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20" w:rsidRPr="00101A20" w:rsidRDefault="00101A20" w:rsidP="00101A20">
      <w:pPr>
        <w:jc w:val="center"/>
        <w:rPr>
          <w:sz w:val="56"/>
          <w:szCs w:val="56"/>
          <w:lang w:val="en-US"/>
        </w:rPr>
      </w:pPr>
      <w:r w:rsidRPr="00101A20">
        <w:rPr>
          <w:sz w:val="56"/>
          <w:szCs w:val="56"/>
        </w:rPr>
        <w:t>Дневен ред:</w:t>
      </w:r>
    </w:p>
    <w:p w:rsidR="00101A20" w:rsidRDefault="00101A20" w:rsidP="00101A20">
      <w:pPr>
        <w:rPr>
          <w:rFonts w:cs="Helvetica"/>
          <w:color w:val="333333"/>
          <w:shd w:val="clear" w:color="auto" w:fill="FFFFFF"/>
        </w:rPr>
      </w:pPr>
      <w:r>
        <w:rPr>
          <w:lang w:val="en-US"/>
        </w:rPr>
        <w:t>1.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Регистриране на застъпници на кандидатски листи от политическа партия НАЦИОНАЛЕН ФРОНТ ЗА СПАСЕНИЕ НА БЪЛГАРИЯ /ПП НФСБ/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 г.</w:t>
      </w:r>
    </w:p>
    <w:p w:rsidR="00101A20" w:rsidRDefault="00101A20" w:rsidP="00101A20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  <w:r>
        <w:rPr>
          <w:lang w:val="en-US"/>
        </w:rPr>
        <w:t>2.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 xml:space="preserve">Регистрация на </w:t>
      </w:r>
      <w:proofErr w:type="gramStart"/>
      <w:r>
        <w:rPr>
          <w:rFonts w:cs="Helvetica"/>
          <w:color w:val="333333"/>
          <w:shd w:val="clear" w:color="auto" w:fill="FFFFFF"/>
        </w:rPr>
        <w:t>застъпник  от</w:t>
      </w:r>
      <w:proofErr w:type="gramEnd"/>
      <w:r>
        <w:rPr>
          <w:rFonts w:cs="Helvetica"/>
          <w:color w:val="333333"/>
          <w:shd w:val="clear" w:color="auto" w:fill="FFFFFF"/>
        </w:rPr>
        <w:t xml:space="preserve"> кандидатската листа на политическа партия ДВИЖЕНИЕ  ЗА ПРАВА И СВОБОДИ/ПП ДПС/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 г. за Кмет на кметство с.Божурово.</w:t>
      </w:r>
    </w:p>
    <w:p w:rsidR="00101A20" w:rsidRDefault="00101A20" w:rsidP="00101A20">
      <w:pPr>
        <w:pStyle w:val="NoSpacing"/>
        <w:rPr>
          <w:rFonts w:cs="Helvetica"/>
          <w:color w:val="333333"/>
          <w:shd w:val="clear" w:color="auto" w:fill="FFFFFF"/>
          <w:lang w:val="en-US"/>
        </w:rPr>
      </w:pPr>
    </w:p>
    <w:p w:rsidR="00101A20" w:rsidRDefault="00101A20" w:rsidP="00101A20">
      <w:pPr>
        <w:pStyle w:val="NoSpacing"/>
        <w:rPr>
          <w:lang w:val="en-US" w:eastAsia="bg-BG"/>
        </w:rPr>
      </w:pPr>
      <w:r>
        <w:rPr>
          <w:rFonts w:cs="Helvetica"/>
          <w:color w:val="333333"/>
          <w:shd w:val="clear" w:color="auto" w:fill="FFFFFF"/>
          <w:lang w:val="en-US"/>
        </w:rPr>
        <w:t>3.</w:t>
      </w:r>
      <w:r>
        <w:rPr>
          <w:lang w:val="en-US" w:eastAsia="bg-BG"/>
        </w:rPr>
        <w:t xml:space="preserve"> </w:t>
      </w:r>
      <w:r>
        <w:rPr>
          <w:lang w:eastAsia="bg-BG"/>
        </w:rPr>
        <w:t>Разпределяне на членовете на ОИК- Върбица за отговорници на СИК в т. ч. Подвижна секционна избирателна комисия (ПСИК), образувани на територията на община Върбица за избори 2015 г.</w:t>
      </w:r>
    </w:p>
    <w:p w:rsidR="00101A20" w:rsidRDefault="00101A20" w:rsidP="00101A20">
      <w:pPr>
        <w:pStyle w:val="NoSpacing"/>
        <w:rPr>
          <w:lang w:val="en-US" w:eastAsia="bg-BG"/>
        </w:rPr>
      </w:pP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01A20"/>
    <w:rsid w:val="00101A20"/>
    <w:rsid w:val="007D3E0B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1A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Org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2015-10-21T14:29:00Z</dcterms:created>
  <dcterms:modified xsi:type="dcterms:W3CDTF">2015-10-21T14:30:00Z</dcterms:modified>
</cp:coreProperties>
</file>