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29" w:rsidRDefault="00BC2529" w:rsidP="00BC252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C2529" w:rsidRDefault="00BC2529" w:rsidP="00BC2529">
      <w:pPr>
        <w:pStyle w:val="NoSpacing"/>
      </w:pPr>
    </w:p>
    <w:p w:rsidR="00BC2529" w:rsidRPr="00A20CE6" w:rsidRDefault="00BC2529" w:rsidP="00BC2529">
      <w:pPr>
        <w:pStyle w:val="NoSpacing"/>
      </w:pPr>
    </w:p>
    <w:p w:rsidR="00BC2529" w:rsidRDefault="00BC2529" w:rsidP="00BC2529">
      <w:pPr>
        <w:pStyle w:val="NoSpacing"/>
        <w:jc w:val="center"/>
      </w:pPr>
      <w:r>
        <w:t>РЕШЕНИЕ №</w:t>
      </w:r>
      <w:r>
        <w:rPr>
          <w:lang w:val="en-US"/>
        </w:rPr>
        <w:t>140</w:t>
      </w:r>
      <w:r>
        <w:t>/</w:t>
      </w:r>
      <w:r>
        <w:rPr>
          <w:lang w:val="en-US"/>
        </w:rPr>
        <w:t>23</w:t>
      </w:r>
      <w:r>
        <w:t>.10.2015Г</w:t>
      </w:r>
    </w:p>
    <w:p w:rsidR="00BC2529" w:rsidRDefault="00BC2529" w:rsidP="00BC2529">
      <w:pPr>
        <w:pStyle w:val="NoSpacing"/>
        <w:jc w:val="center"/>
      </w:pPr>
      <w:r>
        <w:t>ГР.ВЪРБИЦА</w:t>
      </w:r>
    </w:p>
    <w:p w:rsidR="00BC2529" w:rsidRPr="00A20CE6" w:rsidRDefault="00BC2529" w:rsidP="00BC2529">
      <w:pPr>
        <w:pStyle w:val="NoSpacing"/>
        <w:jc w:val="center"/>
        <w:rPr>
          <w:lang w:val="en-US"/>
        </w:rPr>
      </w:pPr>
    </w:p>
    <w:p w:rsidR="00BC2529" w:rsidRDefault="00BC2529" w:rsidP="00BC2529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eastAsia="Times New Roman"/>
          <w:lang w:eastAsia="bg-BG"/>
        </w:rPr>
        <w:t xml:space="preserve">партия „ГЕРБ”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BC2529" w:rsidRDefault="00BC2529" w:rsidP="00BC2529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BC2529" w:rsidRPr="00A20CE6" w:rsidRDefault="00BC2529" w:rsidP="00BC2529">
      <w:pPr>
        <w:jc w:val="center"/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BC2529" w:rsidRDefault="00BC2529" w:rsidP="00BC2529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Регистрира застъпници на кандидатски листи на </w:t>
      </w:r>
      <w:r>
        <w:t>партия „ГЕРБ”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BC2529" w:rsidTr="008F1323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BC2529" w:rsidTr="008F1323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Кемал Исуф Фейзула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Севгюл Акиф Мустафа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Бейхан Фикри Мустафа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Рейхан Фикретов Хюсмянов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Гюлшен Исмаилова Мустафова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Белгин Ахмедов Якубов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Ангел Миланов Митев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Мустафа Ибрямов Дурлев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Байрамали Мустафов Мехмедов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Боян Славов Богданов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Сайде Реджебова Дурльова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Шемседин Расимов Фейзулов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Шенгюл Билял Хюсеин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Хава Юзеир Али</w:t>
            </w:r>
          </w:p>
        </w:tc>
      </w:tr>
      <w:tr w:rsidR="00BC2529" w:rsidTr="008F132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Стефан  Георгиев Митев</w:t>
            </w:r>
          </w:p>
        </w:tc>
      </w:tr>
      <w:tr w:rsidR="00BC2529" w:rsidTr="008F1323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Хикмет Зейнал Хюсеин</w:t>
            </w:r>
          </w:p>
        </w:tc>
      </w:tr>
      <w:tr w:rsidR="00BC2529" w:rsidTr="008F1323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Pr="00BC2529" w:rsidRDefault="00BC2529" w:rsidP="008F132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529" w:rsidRDefault="00BC25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Шефкет Керимов Мустафов</w:t>
            </w:r>
          </w:p>
        </w:tc>
      </w:tr>
    </w:tbl>
    <w:p w:rsidR="00BC2529" w:rsidRDefault="00BC2529" w:rsidP="00BC2529">
      <w:pPr>
        <w:spacing w:line="240" w:lineRule="auto"/>
        <w:jc w:val="right"/>
        <w:rPr>
          <w:b/>
          <w:sz w:val="24"/>
          <w:szCs w:val="24"/>
        </w:rPr>
      </w:pPr>
    </w:p>
    <w:p w:rsidR="00BC2529" w:rsidRDefault="00BC2529" w:rsidP="00BC252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C2529" w:rsidRDefault="00BC2529" w:rsidP="00BC2529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BC2529" w:rsidRDefault="00BC2529" w:rsidP="00BC2529"/>
    <w:p w:rsidR="00C31957" w:rsidRPr="00BC2529" w:rsidRDefault="00C31957" w:rsidP="00BC2529"/>
    <w:sectPr w:rsidR="00C31957" w:rsidRPr="00BC252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529"/>
    <w:rsid w:val="00BB6D18"/>
    <w:rsid w:val="00BC2529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5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BC2529"/>
  </w:style>
  <w:style w:type="character" w:styleId="Strong">
    <w:name w:val="Strong"/>
    <w:basedOn w:val="DefaultParagraphFont"/>
    <w:uiPriority w:val="22"/>
    <w:qFormat/>
    <w:rsid w:val="00BC2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Company>Org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2015-10-23T17:17:00Z</dcterms:created>
  <dcterms:modified xsi:type="dcterms:W3CDTF">2015-10-23T17:22:00Z</dcterms:modified>
</cp:coreProperties>
</file>