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РЕШЕНИЕ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218/24.04.2018 г.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>Относно: Направено Предложение  -37-01-13/20.04.2018г.от Кмета на Община град Върбица за състава на СИК с.Маломир, изборна секция 271000012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основание чл.87  ал.1 т.5 от ИК , Решение номер 1984-МИ/НР от 08.09.2015 г., Решение номер 15-22/МИ от 14.04.2018 г. на ЦИК, във връзка с провеждане на частичен избор за Кмет на кметство с.Маломир насрочен за 20.05.2018г. ОИК град Върбица 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РЕШИ: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>Назначава  така предложения  от кмета на Община град Върбица състав на СИК с.Маломир, изборна секция 271000012</w:t>
      </w:r>
      <w:r w:rsidRPr="00AF7609">
        <w:rPr>
          <w:sz w:val="28"/>
          <w:szCs w:val="28"/>
        </w:rPr>
        <w:t xml:space="preserve"> 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>Председател-Атанаска Иванова Колева-ПП”ГЕРБ”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>Зам.председател-Димитър Илиев Димитров-КП”Патриотичен фронт-НФСБ и ВМРО”.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Секретар-Златка Атанасова </w:t>
      </w:r>
      <w:proofErr w:type="spellStart"/>
      <w:r>
        <w:rPr>
          <w:sz w:val="28"/>
          <w:szCs w:val="28"/>
        </w:rPr>
        <w:t>Кулаксъзова</w:t>
      </w:r>
      <w:proofErr w:type="spellEnd"/>
      <w:r>
        <w:rPr>
          <w:sz w:val="28"/>
          <w:szCs w:val="28"/>
        </w:rPr>
        <w:t xml:space="preserve"> –КП”БСП лява България”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1.Али Салиев </w:t>
      </w:r>
      <w:proofErr w:type="spellStart"/>
      <w:r>
        <w:rPr>
          <w:sz w:val="28"/>
          <w:szCs w:val="28"/>
        </w:rPr>
        <w:t>Дагонов-ПП</w:t>
      </w:r>
      <w:proofErr w:type="spellEnd"/>
      <w:r>
        <w:rPr>
          <w:sz w:val="28"/>
          <w:szCs w:val="28"/>
        </w:rPr>
        <w:t>”ГЕРБ”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2.Сребра Лефтерова </w:t>
      </w:r>
      <w:proofErr w:type="spellStart"/>
      <w:r>
        <w:rPr>
          <w:sz w:val="28"/>
          <w:szCs w:val="28"/>
        </w:rPr>
        <w:t>Дагонова</w:t>
      </w:r>
      <w:proofErr w:type="spellEnd"/>
      <w:r>
        <w:rPr>
          <w:sz w:val="28"/>
          <w:szCs w:val="28"/>
        </w:rPr>
        <w:t>- ПП”ГЕРБ”</w:t>
      </w:r>
    </w:p>
    <w:p w:rsidR="009345BF" w:rsidRDefault="009345BF" w:rsidP="009345BF">
      <w:pPr>
        <w:rPr>
          <w:sz w:val="28"/>
          <w:szCs w:val="28"/>
        </w:rPr>
      </w:pPr>
      <w:r>
        <w:rPr>
          <w:sz w:val="28"/>
          <w:szCs w:val="28"/>
        </w:rPr>
        <w:t xml:space="preserve">3.Вайде </w:t>
      </w:r>
      <w:proofErr w:type="spellStart"/>
      <w:r>
        <w:rPr>
          <w:sz w:val="28"/>
          <w:szCs w:val="28"/>
        </w:rPr>
        <w:t>Билялова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Лешкова</w:t>
      </w:r>
      <w:proofErr w:type="spellEnd"/>
      <w:r>
        <w:rPr>
          <w:sz w:val="28"/>
          <w:szCs w:val="28"/>
        </w:rPr>
        <w:t>- ПП”ДПС”</w:t>
      </w:r>
    </w:p>
    <w:p w:rsidR="009345BF" w:rsidRDefault="00042C72" w:rsidP="009345BF">
      <w:pPr>
        <w:rPr>
          <w:sz w:val="28"/>
          <w:szCs w:val="28"/>
        </w:rPr>
      </w:pPr>
      <w:r>
        <w:rPr>
          <w:sz w:val="28"/>
          <w:szCs w:val="28"/>
        </w:rPr>
        <w:t>4.Джемиле Ахмедова Мустафова</w:t>
      </w:r>
      <w:r w:rsidR="009345BF">
        <w:rPr>
          <w:sz w:val="28"/>
          <w:szCs w:val="28"/>
        </w:rPr>
        <w:t>-ПП”ДПС”</w:t>
      </w:r>
    </w:p>
    <w:p w:rsidR="00D42684" w:rsidRDefault="00D42684"/>
    <w:sectPr w:rsidR="00D42684" w:rsidSect="00D4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5BF"/>
    <w:rsid w:val="00042C72"/>
    <w:rsid w:val="009345BF"/>
    <w:rsid w:val="00C06FC7"/>
    <w:rsid w:val="00D4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Grizli777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2018-04-24T10:08:00Z</dcterms:created>
  <dcterms:modified xsi:type="dcterms:W3CDTF">2018-04-24T12:36:00Z</dcterms:modified>
</cp:coreProperties>
</file>