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D96946" w:rsidRPr="008A12AB" w:rsidRDefault="00BA35D7" w:rsidP="00D9694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color w:val="000000"/>
          <w:shd w:val="clear" w:color="auto" w:fill="FEFEFE"/>
        </w:rPr>
        <w:t xml:space="preserve">1. </w:t>
      </w:r>
      <w:r w:rsidR="00D96946">
        <w:rPr>
          <w:rFonts w:ascii="Helvetica" w:hAnsi="Helvetica" w:cs="Helvetica"/>
          <w:color w:val="333333"/>
          <w:sz w:val="19"/>
          <w:szCs w:val="19"/>
        </w:rPr>
        <w:t>Н</w:t>
      </w:r>
      <w:r w:rsidR="00D96946" w:rsidRPr="008A12AB">
        <w:rPr>
          <w:rFonts w:ascii="Helvetica" w:hAnsi="Helvetica" w:cs="Helvetica"/>
          <w:color w:val="333333"/>
          <w:sz w:val="19"/>
          <w:szCs w:val="19"/>
        </w:rPr>
        <w:t xml:space="preserve">азначаване на Секционна избирателна комисия за </w:t>
      </w:r>
      <w:r w:rsidR="00D96946">
        <w:rPr>
          <w:rFonts w:ascii="Helvetica" w:hAnsi="Helvetica" w:cs="Helvetica"/>
          <w:color w:val="333333"/>
          <w:sz w:val="19"/>
          <w:szCs w:val="19"/>
        </w:rPr>
        <w:t>новите избори за кмет на кметство с. Станянци, община Върбица на 13 март 2016г.</w:t>
      </w:r>
      <w:r w:rsidR="00D96946" w:rsidRPr="002331B9">
        <w:rPr>
          <w:shd w:val="clear" w:color="auto" w:fill="FFFFFF"/>
        </w:rPr>
        <w:t xml:space="preserve"> 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287EF1"/>
    <w:rsid w:val="003572A7"/>
    <w:rsid w:val="003C0197"/>
    <w:rsid w:val="003E7F69"/>
    <w:rsid w:val="004932B0"/>
    <w:rsid w:val="00582FC2"/>
    <w:rsid w:val="00727AB1"/>
    <w:rsid w:val="00776196"/>
    <w:rsid w:val="008D6B89"/>
    <w:rsid w:val="00AD45BC"/>
    <w:rsid w:val="00AF24A4"/>
    <w:rsid w:val="00B03FA0"/>
    <w:rsid w:val="00B13D84"/>
    <w:rsid w:val="00BA35D7"/>
    <w:rsid w:val="00C31957"/>
    <w:rsid w:val="00CF60A6"/>
    <w:rsid w:val="00D93500"/>
    <w:rsid w:val="00D96946"/>
    <w:rsid w:val="00E03552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2016-02-13T09:33:00Z</dcterms:created>
  <dcterms:modified xsi:type="dcterms:W3CDTF">2016-02-13T09:33:00Z</dcterms:modified>
</cp:coreProperties>
</file>